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C2E41E" w14:textId="1879E611" w:rsidR="0060219C" w:rsidRPr="008C43A4" w:rsidRDefault="008C43A4">
      <w:pPr>
        <w:ind w:left="0"/>
        <w:jc w:val="left"/>
        <w:rPr>
          <w:b/>
          <w:i w:val="0"/>
          <w:sz w:val="16"/>
          <w:szCs w:val="16"/>
          <w:u w:val="single"/>
        </w:rPr>
      </w:pPr>
      <w:r w:rsidRPr="008C43A4">
        <w:rPr>
          <w:b/>
          <w:i w:val="0"/>
          <w:sz w:val="16"/>
          <w:szCs w:val="16"/>
          <w:u w:val="single"/>
        </w:rPr>
        <w:t xml:space="preserve">Zał. Nr 1a dla zadania </w:t>
      </w:r>
      <w:r>
        <w:rPr>
          <w:b/>
          <w:i w:val="0"/>
          <w:sz w:val="16"/>
          <w:szCs w:val="16"/>
          <w:u w:val="single"/>
        </w:rPr>
        <w:t>10</w:t>
      </w:r>
    </w:p>
    <w:p w14:paraId="51B6508D" w14:textId="31F102D4" w:rsidR="0060219C" w:rsidRDefault="0023144D">
      <w:pPr>
        <w:ind w:left="0"/>
        <w:jc w:val="left"/>
        <w:rPr>
          <w:i w:val="0"/>
          <w:sz w:val="16"/>
          <w:szCs w:val="16"/>
        </w:rPr>
      </w:pPr>
      <w:r>
        <w:rPr>
          <w:i w:val="0"/>
          <w:sz w:val="16"/>
          <w:szCs w:val="16"/>
        </w:rPr>
        <w:t xml:space="preserve">Zadanie </w:t>
      </w:r>
      <w:r w:rsidR="00071BC9">
        <w:rPr>
          <w:i w:val="0"/>
          <w:sz w:val="16"/>
          <w:szCs w:val="16"/>
        </w:rPr>
        <w:t>1</w:t>
      </w:r>
      <w:r w:rsidR="0019420B">
        <w:rPr>
          <w:i w:val="0"/>
          <w:sz w:val="16"/>
          <w:szCs w:val="16"/>
        </w:rPr>
        <w:t>0</w:t>
      </w:r>
      <w:r>
        <w:rPr>
          <w:i w:val="0"/>
          <w:sz w:val="16"/>
          <w:szCs w:val="16"/>
        </w:rPr>
        <w:t xml:space="preserve">: Zakup wraz z dostawą </w:t>
      </w:r>
      <w:r w:rsidR="0019420B">
        <w:rPr>
          <w:i w:val="0"/>
          <w:sz w:val="16"/>
          <w:szCs w:val="16"/>
        </w:rPr>
        <w:t>wózek transportowo- kąpielowy</w:t>
      </w:r>
      <w:r w:rsidR="004F25DF">
        <w:rPr>
          <w:i w:val="0"/>
          <w:sz w:val="16"/>
          <w:szCs w:val="16"/>
        </w:rPr>
        <w:t xml:space="preserve"> </w:t>
      </w:r>
      <w:r>
        <w:rPr>
          <w:i w:val="0"/>
          <w:sz w:val="16"/>
          <w:szCs w:val="16"/>
        </w:rPr>
        <w:t>(</w:t>
      </w:r>
      <w:r w:rsidR="0019420B">
        <w:rPr>
          <w:i w:val="0"/>
          <w:sz w:val="16"/>
          <w:szCs w:val="16"/>
        </w:rPr>
        <w:t>2</w:t>
      </w:r>
      <w:r>
        <w:rPr>
          <w:i w:val="0"/>
          <w:sz w:val="16"/>
          <w:szCs w:val="16"/>
        </w:rPr>
        <w:t xml:space="preserve"> szt.)  </w:t>
      </w:r>
    </w:p>
    <w:p w14:paraId="5A3D2283" w14:textId="34E32A84" w:rsidR="0060219C" w:rsidRDefault="0023144D">
      <w:pPr>
        <w:ind w:left="0"/>
        <w:jc w:val="left"/>
        <w:rPr>
          <w:i w:val="0"/>
          <w:sz w:val="16"/>
          <w:szCs w:val="16"/>
        </w:rPr>
      </w:pPr>
      <w:r>
        <w:rPr>
          <w:i w:val="0"/>
          <w:sz w:val="16"/>
          <w:szCs w:val="16"/>
        </w:rPr>
        <w:t>Producent:</w:t>
      </w:r>
      <w:r w:rsidR="008C43A4">
        <w:rPr>
          <w:i w:val="0"/>
          <w:sz w:val="16"/>
          <w:szCs w:val="16"/>
        </w:rPr>
        <w:t>…………………..</w:t>
      </w:r>
    </w:p>
    <w:p w14:paraId="7661EE01" w14:textId="4310958E" w:rsidR="0060219C" w:rsidRDefault="0023144D">
      <w:pPr>
        <w:ind w:left="0"/>
        <w:jc w:val="left"/>
        <w:rPr>
          <w:i w:val="0"/>
          <w:sz w:val="16"/>
          <w:szCs w:val="16"/>
        </w:rPr>
      </w:pPr>
      <w:r>
        <w:rPr>
          <w:i w:val="0"/>
          <w:sz w:val="16"/>
          <w:szCs w:val="16"/>
        </w:rPr>
        <w:t>Model:</w:t>
      </w:r>
      <w:r w:rsidR="008C43A4">
        <w:rPr>
          <w:i w:val="0"/>
          <w:sz w:val="16"/>
          <w:szCs w:val="16"/>
        </w:rPr>
        <w:t>……………………………</w:t>
      </w:r>
    </w:p>
    <w:p w14:paraId="25F48437" w14:textId="38F015F9" w:rsidR="0060219C" w:rsidRDefault="0023144D">
      <w:pPr>
        <w:ind w:left="0"/>
        <w:jc w:val="left"/>
        <w:rPr>
          <w:i w:val="0"/>
          <w:sz w:val="16"/>
          <w:szCs w:val="16"/>
        </w:rPr>
      </w:pPr>
      <w:r>
        <w:rPr>
          <w:i w:val="0"/>
          <w:sz w:val="16"/>
          <w:szCs w:val="16"/>
        </w:rPr>
        <w:t>Kraj pochodzenia:</w:t>
      </w:r>
      <w:r w:rsidR="008C43A4">
        <w:rPr>
          <w:i w:val="0"/>
          <w:sz w:val="16"/>
          <w:szCs w:val="16"/>
        </w:rPr>
        <w:t>……………………….</w:t>
      </w:r>
    </w:p>
    <w:p w14:paraId="30810288" w14:textId="382FE535" w:rsidR="0060219C" w:rsidRDefault="0023144D">
      <w:pPr>
        <w:ind w:left="0"/>
        <w:jc w:val="left"/>
        <w:rPr>
          <w:i w:val="0"/>
          <w:sz w:val="16"/>
          <w:szCs w:val="16"/>
        </w:rPr>
      </w:pPr>
      <w:r>
        <w:rPr>
          <w:i w:val="0"/>
          <w:sz w:val="16"/>
          <w:szCs w:val="16"/>
        </w:rPr>
        <w:t>Rok produkcji (min</w:t>
      </w:r>
      <w:r w:rsidR="00F62FEC">
        <w:rPr>
          <w:i w:val="0"/>
          <w:sz w:val="16"/>
          <w:szCs w:val="16"/>
        </w:rPr>
        <w:t>.</w:t>
      </w:r>
      <w:r>
        <w:rPr>
          <w:i w:val="0"/>
          <w:sz w:val="16"/>
          <w:szCs w:val="16"/>
        </w:rPr>
        <w:t xml:space="preserve"> 2025</w:t>
      </w:r>
      <w:r w:rsidR="00F62FEC">
        <w:rPr>
          <w:i w:val="0"/>
          <w:sz w:val="16"/>
          <w:szCs w:val="16"/>
        </w:rPr>
        <w:t>)</w:t>
      </w:r>
      <w:r>
        <w:rPr>
          <w:i w:val="0"/>
          <w:sz w:val="16"/>
          <w:szCs w:val="16"/>
        </w:rPr>
        <w:t>:</w:t>
      </w:r>
      <w:r w:rsidR="008C43A4">
        <w:rPr>
          <w:i w:val="0"/>
          <w:sz w:val="16"/>
          <w:szCs w:val="16"/>
        </w:rPr>
        <w:t>…………………</w:t>
      </w:r>
      <w:bookmarkStart w:id="0" w:name="_GoBack"/>
      <w:bookmarkEnd w:id="0"/>
    </w:p>
    <w:p w14:paraId="604AD8FF" w14:textId="77777777" w:rsidR="0060219C" w:rsidRDefault="0060219C">
      <w:pPr>
        <w:ind w:left="0"/>
        <w:jc w:val="left"/>
        <w:rPr>
          <w:i w:val="0"/>
          <w:sz w:val="16"/>
          <w:szCs w:val="16"/>
        </w:rPr>
      </w:pPr>
    </w:p>
    <w:tbl>
      <w:tblPr>
        <w:tblpPr w:leftFromText="141" w:rightFromText="141" w:vertAnchor="page" w:horzAnchor="margin" w:tblpXSpec="center" w:tblpY="3206"/>
        <w:tblW w:w="10157" w:type="dxa"/>
        <w:jc w:val="center"/>
        <w:tblLayout w:type="fixed"/>
        <w:tblCellMar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679"/>
        <w:gridCol w:w="6196"/>
        <w:gridCol w:w="1065"/>
        <w:gridCol w:w="2217"/>
      </w:tblGrid>
      <w:tr w:rsidR="0060219C" w14:paraId="2014BC9B" w14:textId="77777777" w:rsidTr="00952BAC">
        <w:trPr>
          <w:cantSplit/>
          <w:trHeight w:val="284"/>
          <w:tblHeader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32739451" w14:textId="77777777" w:rsidR="0060219C" w:rsidRDefault="0023144D" w:rsidP="0052710B">
            <w:pPr>
              <w:pStyle w:val="NormalnyWeb"/>
              <w:spacing w:before="100"/>
              <w:jc w:val="center"/>
              <w:rPr>
                <w:b/>
                <w:bCs/>
              </w:rPr>
            </w:pPr>
            <w:r>
              <w:rPr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170DAD90" w14:textId="77777777" w:rsidR="0060219C" w:rsidRDefault="0023144D">
            <w:pPr>
              <w:pStyle w:val="NormalnyWeb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Wymagania ogólne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02C82164" w14:textId="77777777" w:rsidR="0060219C" w:rsidRDefault="0023144D">
            <w:pPr>
              <w:pStyle w:val="NormalnyWeb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Warunek graniczny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52B5B605" w14:textId="77777777" w:rsidR="0060219C" w:rsidRDefault="0023144D">
            <w:pPr>
              <w:pStyle w:val="NormalnyWeb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Parametry oferowane</w:t>
            </w:r>
          </w:p>
        </w:tc>
      </w:tr>
      <w:tr w:rsidR="0019420B" w14:paraId="60D8E1A4" w14:textId="77777777" w:rsidTr="00952BAC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94482B" w14:textId="77777777" w:rsidR="0019420B" w:rsidRDefault="0019420B" w:rsidP="0019420B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b/>
                <w:bCs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18CDD" w14:textId="126EC862" w:rsidR="0019420B" w:rsidRDefault="0019420B" w:rsidP="0019420B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 xml:space="preserve">Długość wózka min. 1900 – 2000 mm  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5BBB2" w14:textId="7E271DA4" w:rsidR="0019420B" w:rsidRDefault="0019420B" w:rsidP="0019420B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E8B75" w14:textId="77777777" w:rsidR="0019420B" w:rsidRDefault="0019420B" w:rsidP="0019420B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19420B" w14:paraId="5D50A8FD" w14:textId="77777777" w:rsidTr="00952BAC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553E1F" w14:textId="77777777" w:rsidR="0019420B" w:rsidRDefault="0019420B" w:rsidP="0019420B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D1A89" w14:textId="1DE9DD93" w:rsidR="0019420B" w:rsidRDefault="0019420B" w:rsidP="0019420B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 xml:space="preserve">Szerokość wózka min. 700 – 800 mm  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FA335" w14:textId="29519C54" w:rsidR="0019420B" w:rsidRDefault="0019420B" w:rsidP="0019420B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4ECE4" w14:textId="77777777" w:rsidR="0019420B" w:rsidRDefault="0019420B" w:rsidP="0019420B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19420B" w14:paraId="7DE1BAC4" w14:textId="77777777" w:rsidTr="00952BAC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6FDAA8" w14:textId="77777777" w:rsidR="0019420B" w:rsidRDefault="0019420B" w:rsidP="0019420B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45CB0" w14:textId="4F517F91" w:rsidR="0019420B" w:rsidRDefault="0019420B" w:rsidP="0019420B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 xml:space="preserve">Otwierane poręcze boczne                              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496F0" w14:textId="4B87B334" w:rsidR="0019420B" w:rsidRDefault="0019420B" w:rsidP="0019420B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F6E93" w14:textId="77777777" w:rsidR="0019420B" w:rsidRDefault="0019420B" w:rsidP="0019420B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19420B" w14:paraId="5A73115C" w14:textId="77777777" w:rsidTr="00952BAC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C6E857" w14:textId="77777777" w:rsidR="0019420B" w:rsidRDefault="0019420B" w:rsidP="0019420B">
            <w:pPr>
              <w:numPr>
                <w:ilvl w:val="0"/>
                <w:numId w:val="1"/>
              </w:numPr>
              <w:spacing w:line="240" w:lineRule="auto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C2441" w14:textId="0A96636A" w:rsidR="0019420B" w:rsidRDefault="0019420B" w:rsidP="0019420B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 xml:space="preserve">Cztery koła zwrotne                                                       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79281" w14:textId="64B2AA2D" w:rsidR="0019420B" w:rsidRDefault="0019420B" w:rsidP="0019420B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C1DE1" w14:textId="77777777" w:rsidR="0019420B" w:rsidRDefault="0019420B" w:rsidP="0019420B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19420B" w14:paraId="7CE61A86" w14:textId="77777777" w:rsidTr="00952BAC">
        <w:trPr>
          <w:cantSplit/>
          <w:trHeight w:val="249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6DE159" w14:textId="77777777" w:rsidR="0019420B" w:rsidRDefault="0019420B" w:rsidP="0019420B">
            <w:pPr>
              <w:numPr>
                <w:ilvl w:val="0"/>
                <w:numId w:val="1"/>
              </w:numPr>
              <w:spacing w:line="240" w:lineRule="auto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ACE87" w14:textId="2BB06564" w:rsidR="0019420B" w:rsidRDefault="0019420B" w:rsidP="0019420B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 xml:space="preserve">Dwa koła z hamulcem       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1D78D" w14:textId="7547195B" w:rsidR="0019420B" w:rsidRDefault="0019420B" w:rsidP="0019420B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71324" w14:textId="77777777" w:rsidR="0019420B" w:rsidRDefault="0019420B" w:rsidP="0019420B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19420B" w14:paraId="7CE08A30" w14:textId="77777777" w:rsidTr="00952BAC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948DB4" w14:textId="77777777" w:rsidR="0019420B" w:rsidRDefault="0019420B" w:rsidP="0019420B">
            <w:pPr>
              <w:numPr>
                <w:ilvl w:val="0"/>
                <w:numId w:val="1"/>
              </w:numPr>
              <w:spacing w:line="240" w:lineRule="auto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CF228" w14:textId="1FDC23EC" w:rsidR="0019420B" w:rsidRDefault="0019420B" w:rsidP="0019420B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 xml:space="preserve">Dwa koła z blokadą kierunku jazdy                      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2B21C" w14:textId="45E7A3F8" w:rsidR="0019420B" w:rsidRDefault="0019420B" w:rsidP="0019420B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7C43F" w14:textId="77777777" w:rsidR="0019420B" w:rsidRDefault="0019420B" w:rsidP="0019420B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19420B" w14:paraId="7B182C16" w14:textId="77777777" w:rsidTr="00952BAC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224374" w14:textId="77777777" w:rsidR="0019420B" w:rsidRDefault="0019420B" w:rsidP="0019420B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2A843" w14:textId="6B93998A" w:rsidR="0019420B" w:rsidRDefault="0019420B" w:rsidP="0019420B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 xml:space="preserve">Udźwig wózka – min. 140 kg                                        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DD420" w14:textId="0747E284" w:rsidR="0019420B" w:rsidRDefault="0019420B" w:rsidP="0019420B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FBBE5" w14:textId="77777777" w:rsidR="0019420B" w:rsidRDefault="0019420B" w:rsidP="0019420B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19420B" w14:paraId="6ACB3B11" w14:textId="77777777" w:rsidTr="00952BAC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603769" w14:textId="77777777" w:rsidR="0019420B" w:rsidRDefault="0019420B" w:rsidP="0019420B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A94E2" w14:textId="2D06AAB3" w:rsidR="0019420B" w:rsidRDefault="0019420B" w:rsidP="0019420B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 xml:space="preserve">Regulacja wysokości leża siłownikiem  hydraulicznym   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E5E7F" w14:textId="73D7FA9E" w:rsidR="0019420B" w:rsidRDefault="0019420B" w:rsidP="0019420B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BF10D" w14:textId="77777777" w:rsidR="0019420B" w:rsidRDefault="0019420B" w:rsidP="0019420B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19420B" w14:paraId="2D425D64" w14:textId="77777777" w:rsidTr="00952BAC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A5DB1F" w14:textId="77777777" w:rsidR="0019420B" w:rsidRDefault="0019420B" w:rsidP="0019420B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3FA9F" w14:textId="5419AD6B" w:rsidR="0019420B" w:rsidRDefault="0019420B" w:rsidP="0019420B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 xml:space="preserve">Zakres podnoszenia  - min. 350 mm                       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26EBE" w14:textId="51F979EA" w:rsidR="0019420B" w:rsidRDefault="0019420B" w:rsidP="0019420B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F45B7" w14:textId="77777777" w:rsidR="0019420B" w:rsidRDefault="0019420B" w:rsidP="0019420B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19420B" w14:paraId="10010F37" w14:textId="77777777" w:rsidTr="00952BAC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058BFC" w14:textId="77777777" w:rsidR="0019420B" w:rsidRDefault="0019420B" w:rsidP="0019420B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82766" w14:textId="68E2AC62" w:rsidR="0019420B" w:rsidRDefault="0019420B" w:rsidP="0019420B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 xml:space="preserve">Leże podnoszone i opuszczane w pionie, bez wzdłużnego przemieszczania w poziomie 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C60A0" w14:textId="1546653D" w:rsidR="0019420B" w:rsidRDefault="0019420B" w:rsidP="0019420B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3BB9C" w14:textId="77777777" w:rsidR="0019420B" w:rsidRDefault="0019420B" w:rsidP="0019420B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19420B" w14:paraId="3EBFDB1F" w14:textId="77777777" w:rsidTr="00952BAC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B165A8" w14:textId="77777777" w:rsidR="0019420B" w:rsidRDefault="0019420B" w:rsidP="0019420B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5AC1C" w14:textId="3808648F" w:rsidR="0019420B" w:rsidRDefault="0019420B" w:rsidP="0019420B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Możliwość ustawienia leża w dwóch pozycjach:  poziomej - do transportu i pochylonej w   kierunku odpływu wody – podczas kąpieli.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86BFC" w14:textId="59E3E26F" w:rsidR="0019420B" w:rsidRDefault="0019420B" w:rsidP="0019420B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39D21" w14:textId="77777777" w:rsidR="0019420B" w:rsidRDefault="0019420B" w:rsidP="0019420B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19420B" w14:paraId="12E5A16A" w14:textId="77777777" w:rsidTr="00952BAC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460FD3" w14:textId="77777777" w:rsidR="0019420B" w:rsidRDefault="0019420B" w:rsidP="0019420B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9EA24" w14:textId="44DADC39" w:rsidR="0019420B" w:rsidRDefault="0019420B" w:rsidP="0019420B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Kosz niecki / konstrukcja leża / wykonane ze stali nierdzewnej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854C6" w14:textId="675DD864" w:rsidR="0019420B" w:rsidRDefault="0019420B" w:rsidP="0019420B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906C6" w14:textId="77777777" w:rsidR="0019420B" w:rsidRDefault="0019420B" w:rsidP="0019420B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19420B" w14:paraId="7710064D" w14:textId="77777777" w:rsidTr="00952BAC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6E1DED" w14:textId="77777777" w:rsidR="0019420B" w:rsidRDefault="0019420B" w:rsidP="0019420B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ECC57" w14:textId="324534D3" w:rsidR="0019420B" w:rsidRDefault="0019420B" w:rsidP="0019420B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 xml:space="preserve">Możliwość wykorzystania wózka do transportu pacjentów po zdjęciu niecki wanny 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E4C5" w14:textId="6E10B39E" w:rsidR="0019420B" w:rsidRDefault="0019420B" w:rsidP="0019420B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2381F" w14:textId="77777777" w:rsidR="0019420B" w:rsidRDefault="0019420B" w:rsidP="0019420B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19420B" w14:paraId="1389BEF3" w14:textId="77777777" w:rsidTr="00952BAC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8FD106" w14:textId="77777777" w:rsidR="0019420B" w:rsidRDefault="0019420B" w:rsidP="0019420B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29A81" w14:textId="77777777" w:rsidR="0019420B" w:rsidRDefault="0019420B" w:rsidP="0019420B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Wózek wyposażony w:</w:t>
            </w:r>
          </w:p>
          <w:p w14:paraId="7D1E25DE" w14:textId="77777777" w:rsidR="0019420B" w:rsidRDefault="0019420B" w:rsidP="0019420B">
            <w:pPr>
              <w:widowControl w:val="0"/>
              <w:numPr>
                <w:ilvl w:val="0"/>
                <w:numId w:val="3"/>
              </w:numPr>
              <w:spacing w:line="240" w:lineRule="auto"/>
              <w:ind w:left="0" w:righ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nienasiąkliwy materac</w:t>
            </w:r>
          </w:p>
          <w:p w14:paraId="089FC225" w14:textId="77777777" w:rsidR="0019420B" w:rsidRDefault="0019420B" w:rsidP="0019420B">
            <w:pPr>
              <w:widowControl w:val="0"/>
              <w:numPr>
                <w:ilvl w:val="0"/>
                <w:numId w:val="3"/>
              </w:numPr>
              <w:spacing w:line="240" w:lineRule="auto"/>
              <w:ind w:left="0" w:righ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podgłówek</w:t>
            </w:r>
          </w:p>
          <w:p w14:paraId="73E7A8BB" w14:textId="77777777" w:rsidR="0019420B" w:rsidRDefault="0019420B" w:rsidP="0019420B">
            <w:pPr>
              <w:widowControl w:val="0"/>
              <w:numPr>
                <w:ilvl w:val="0"/>
                <w:numId w:val="3"/>
              </w:numPr>
              <w:spacing w:line="240" w:lineRule="auto"/>
              <w:ind w:left="0" w:right="0"/>
              <w:jc w:val="left"/>
              <w:rPr>
                <w:i w:val="0"/>
                <w:sz w:val="16"/>
                <w:szCs w:val="16"/>
              </w:rPr>
            </w:pPr>
            <w:proofErr w:type="spellStart"/>
            <w:r>
              <w:rPr>
                <w:i w:val="0"/>
                <w:sz w:val="16"/>
                <w:szCs w:val="16"/>
              </w:rPr>
              <w:t>łatwoslizg</w:t>
            </w:r>
            <w:proofErr w:type="spellEnd"/>
          </w:p>
          <w:p w14:paraId="0C52933F" w14:textId="1940FCFB" w:rsidR="0019420B" w:rsidRDefault="0019420B" w:rsidP="0019420B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wąż odpływowy – min. długość  2000 mm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796FA" w14:textId="477E8422" w:rsidR="0019420B" w:rsidRDefault="0019420B" w:rsidP="0019420B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7CC6A" w14:textId="77777777" w:rsidR="0019420B" w:rsidRDefault="0019420B" w:rsidP="0019420B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19420B" w14:paraId="60566A5C" w14:textId="77777777" w:rsidTr="00952BAC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C0C9D3" w14:textId="77777777" w:rsidR="0019420B" w:rsidRDefault="0019420B" w:rsidP="0019420B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B6FEE" w14:textId="56785418" w:rsidR="0019420B" w:rsidRDefault="0019420B" w:rsidP="0019420B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Gabaryty: min. 600 x 1320 x 600 mm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1D3DA" w14:textId="613EFF66" w:rsidR="0019420B" w:rsidRDefault="0019420B" w:rsidP="0019420B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93C98" w14:textId="77777777" w:rsidR="0019420B" w:rsidRDefault="0019420B" w:rsidP="0019420B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19420B" w14:paraId="2D80B7DF" w14:textId="77777777" w:rsidTr="00952BAC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F20D22" w14:textId="77777777" w:rsidR="0019420B" w:rsidRDefault="0019420B" w:rsidP="0019420B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E9E02" w14:textId="48D8CE5C" w:rsidR="0019420B" w:rsidRDefault="0019420B" w:rsidP="0019420B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Masa max. 13,5 kg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05F3C" w14:textId="40718540" w:rsidR="0019420B" w:rsidRDefault="0019420B" w:rsidP="0019420B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25698" w14:textId="77777777" w:rsidR="0019420B" w:rsidRDefault="0019420B" w:rsidP="0019420B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19420B" w14:paraId="3C3EFEB4" w14:textId="77777777" w:rsidTr="00952BAC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CEC0B8" w14:textId="77777777" w:rsidR="0019420B" w:rsidRDefault="0019420B" w:rsidP="0019420B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41959" w14:textId="697267FC" w:rsidR="0019420B" w:rsidRDefault="0019420B" w:rsidP="0019420B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Obudowa wykonana ze stali kwasoodpornej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D689D" w14:textId="1B28DE70" w:rsidR="0019420B" w:rsidRDefault="0019420B" w:rsidP="0019420B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31D7C" w14:textId="77777777" w:rsidR="0019420B" w:rsidRDefault="0019420B" w:rsidP="0019420B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19420B" w14:paraId="46BCE1CA" w14:textId="77777777" w:rsidTr="00952BAC">
        <w:trPr>
          <w:cantSplit/>
          <w:trHeight w:val="284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BFBFBF" w:themeFill="background1" w:themeFillShade="BF"/>
          </w:tcPr>
          <w:p w14:paraId="24B0FB79" w14:textId="77777777" w:rsidR="0019420B" w:rsidRDefault="0019420B" w:rsidP="0019420B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b/>
                <w:bCs/>
                <w:sz w:val="20"/>
                <w:szCs w:val="20"/>
              </w:rPr>
            </w:pPr>
          </w:p>
        </w:tc>
        <w:tc>
          <w:tcPr>
            <w:tcW w:w="947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34AC0808" w14:textId="77777777" w:rsidR="0019420B" w:rsidRDefault="0019420B" w:rsidP="0019420B">
            <w:pPr>
              <w:ind w:left="0"/>
              <w:jc w:val="left"/>
              <w:rPr>
                <w:b/>
                <w:bCs/>
                <w:i w:val="0"/>
                <w:sz w:val="16"/>
                <w:szCs w:val="16"/>
              </w:rPr>
            </w:pPr>
            <w:r>
              <w:rPr>
                <w:b/>
                <w:bCs/>
                <w:i w:val="0"/>
                <w:sz w:val="16"/>
                <w:szCs w:val="16"/>
              </w:rPr>
              <w:t>Wymagania pozostałe:</w:t>
            </w:r>
          </w:p>
        </w:tc>
      </w:tr>
      <w:tr w:rsidR="004C1883" w14:paraId="69C8AE7F" w14:textId="77777777" w:rsidTr="00952BAC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2ED5C7" w14:textId="77777777" w:rsidR="004C1883" w:rsidRDefault="004C1883" w:rsidP="004C1883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b/>
                <w:bCs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CC1380" w14:textId="466380B5" w:rsidR="004C1883" w:rsidRPr="0019420B" w:rsidRDefault="004C1883" w:rsidP="004C1883">
            <w:pPr>
              <w:ind w:left="0"/>
              <w:jc w:val="left"/>
              <w:rPr>
                <w:i w:val="0"/>
                <w:sz w:val="16"/>
                <w:szCs w:val="16"/>
                <w:highlight w:val="yellow"/>
              </w:rPr>
            </w:pPr>
            <w:r w:rsidRPr="00651C24">
              <w:rPr>
                <w:i w:val="0"/>
                <w:sz w:val="18"/>
                <w:szCs w:val="18"/>
              </w:rPr>
              <w:t>Wyrób medyczny oznaczony znakiem CE. Certyfikat CE oraz Deklaracja Zgodności (dołączyć do oferty).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14F808" w14:textId="77777777" w:rsidR="004C1883" w:rsidRDefault="004C1883" w:rsidP="004C1883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7C1F47" w14:textId="77777777" w:rsidR="004C1883" w:rsidRDefault="004C1883" w:rsidP="004C1883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4C1883" w14:paraId="53431362" w14:textId="77777777" w:rsidTr="00952BAC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2ACB78" w14:textId="77777777" w:rsidR="004C1883" w:rsidRDefault="004C1883" w:rsidP="004C1883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b/>
                <w:bCs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CCA61D" w14:textId="724D81E8" w:rsidR="004C1883" w:rsidRPr="00952BAC" w:rsidRDefault="004C1883" w:rsidP="004C1883">
            <w:pPr>
              <w:ind w:left="0"/>
              <w:jc w:val="left"/>
              <w:rPr>
                <w:i w:val="0"/>
                <w:sz w:val="16"/>
                <w:szCs w:val="16"/>
              </w:rPr>
            </w:pPr>
            <w:r w:rsidRPr="0026534B">
              <w:rPr>
                <w:i w:val="0"/>
                <w:sz w:val="16"/>
                <w:szCs w:val="16"/>
              </w:rPr>
              <w:t xml:space="preserve">Wpis lub zgłoszenie do </w:t>
            </w:r>
            <w:proofErr w:type="spellStart"/>
            <w:r w:rsidRPr="0026534B">
              <w:rPr>
                <w:i w:val="0"/>
                <w:sz w:val="16"/>
                <w:szCs w:val="16"/>
              </w:rPr>
              <w:t>URWMiPB</w:t>
            </w:r>
            <w:proofErr w:type="spellEnd"/>
            <w:r w:rsidRPr="0026534B">
              <w:rPr>
                <w:i w:val="0"/>
                <w:sz w:val="16"/>
                <w:szCs w:val="16"/>
              </w:rPr>
              <w:t xml:space="preserve"> lub równoważne- (dołączyć do oferty).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0D998C" w14:textId="5F1101F2" w:rsidR="004C1883" w:rsidRDefault="004C1883" w:rsidP="004C1883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C8892C" w14:textId="77777777" w:rsidR="004C1883" w:rsidRDefault="004C1883" w:rsidP="004C1883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4C1883" w14:paraId="6F027AC3" w14:textId="77777777" w:rsidTr="00952BAC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44B472" w14:textId="77777777" w:rsidR="004C1883" w:rsidRDefault="004C1883" w:rsidP="004C1883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b/>
                <w:bCs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CB3E32" w14:textId="227D9F8A" w:rsidR="004C1883" w:rsidRPr="00952BAC" w:rsidRDefault="004C1883" w:rsidP="004C1883">
            <w:pPr>
              <w:ind w:left="0"/>
              <w:jc w:val="left"/>
              <w:rPr>
                <w:i w:val="0"/>
                <w:sz w:val="16"/>
                <w:szCs w:val="16"/>
              </w:rPr>
            </w:pPr>
            <w:r w:rsidRPr="004533C6">
              <w:rPr>
                <w:i w:val="0"/>
                <w:sz w:val="18"/>
                <w:szCs w:val="18"/>
              </w:rPr>
              <w:t>Dokumenty potwierdzające dopuszczenie do obrotu i stosowania zgodnie z Ustawą o Wyrobach Medycznych.</w:t>
            </w:r>
            <w:r>
              <w:rPr>
                <w:i w:val="0"/>
                <w:sz w:val="18"/>
                <w:szCs w:val="18"/>
              </w:rPr>
              <w:t xml:space="preserve"> </w:t>
            </w:r>
            <w:r w:rsidRPr="0026534B">
              <w:rPr>
                <w:i w:val="0"/>
                <w:sz w:val="16"/>
                <w:szCs w:val="16"/>
              </w:rPr>
              <w:t>(dołączyć do oferty).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1DFAA0" w14:textId="2A8487A4" w:rsidR="004C1883" w:rsidRDefault="004C1883" w:rsidP="004C1883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24ACB5" w14:textId="77777777" w:rsidR="004C1883" w:rsidRDefault="004C1883" w:rsidP="004C1883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4C1883" w14:paraId="25269C98" w14:textId="77777777" w:rsidTr="00952BAC">
        <w:trPr>
          <w:cantSplit/>
          <w:trHeight w:val="511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80B28E" w14:textId="77777777" w:rsidR="004C1883" w:rsidRDefault="004C1883" w:rsidP="004C1883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4EEB32" w14:textId="77777777" w:rsidR="004C1883" w:rsidRDefault="004C1883" w:rsidP="004C1883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Instrukcja obsługi  w języku polskim w wersji elektronicznej i papierowej - przy dostawie sprzętu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A1AF82" w14:textId="1C6D4F22" w:rsidR="004C1883" w:rsidRDefault="004C1883" w:rsidP="004C1883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D6FFF7" w14:textId="77777777" w:rsidR="004C1883" w:rsidRDefault="004C1883" w:rsidP="004C1883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4C1883" w14:paraId="49AECA8C" w14:textId="77777777" w:rsidTr="00952BAC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 w:themeFill="background1" w:themeFillShade="BF"/>
          </w:tcPr>
          <w:p w14:paraId="5552426B" w14:textId="77777777" w:rsidR="004C1883" w:rsidRDefault="004C1883" w:rsidP="004C1883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FCADC7C" w14:textId="77777777" w:rsidR="004C1883" w:rsidRDefault="004C1883" w:rsidP="004C1883">
            <w:pPr>
              <w:ind w:left="0"/>
              <w:jc w:val="left"/>
              <w:rPr>
                <w:b/>
                <w:bCs/>
              </w:rPr>
            </w:pPr>
            <w:r>
              <w:rPr>
                <w:b/>
                <w:bCs/>
                <w:i w:val="0"/>
                <w:sz w:val="16"/>
                <w:szCs w:val="16"/>
              </w:rPr>
              <w:t>ZESTAWIENIE WARUNKÓW GRANICZNYCH GWARANCJI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3479642E" w14:textId="77777777" w:rsidR="004C1883" w:rsidRDefault="004C1883" w:rsidP="004C1883">
            <w:pPr>
              <w:ind w:left="0" w:right="-57"/>
              <w:rPr>
                <w:i w:val="0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3004F81A" w14:textId="77777777" w:rsidR="004C1883" w:rsidRDefault="004C1883" w:rsidP="004C1883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4C1883" w14:paraId="203E0281" w14:textId="77777777" w:rsidTr="00952BAC">
        <w:trPr>
          <w:cantSplit/>
          <w:trHeight w:val="284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9D332D" w14:textId="77777777" w:rsidR="004C1883" w:rsidRDefault="004C1883" w:rsidP="004C1883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C128C8" w14:textId="2B7B3D72" w:rsidR="004C1883" w:rsidRDefault="004C1883" w:rsidP="004C1883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 xml:space="preserve">Gwarancja : min. 60 miesięcy (lub dłużej – zgodnie z treścią oferty) </w:t>
            </w:r>
          </w:p>
          <w:p w14:paraId="4308717E" w14:textId="01DD8D1D" w:rsidR="004C1883" w:rsidRDefault="004C1883" w:rsidP="004C1883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F6C41E" w14:textId="77777777" w:rsidR="004C1883" w:rsidRDefault="004C1883" w:rsidP="004C1883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min. 60 miesięcy</w:t>
            </w:r>
          </w:p>
          <w:p w14:paraId="56CE8877" w14:textId="77777777" w:rsidR="004C1883" w:rsidRDefault="004C1883" w:rsidP="004C1883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(podać ile)</w:t>
            </w:r>
          </w:p>
        </w:tc>
        <w:tc>
          <w:tcPr>
            <w:tcW w:w="2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5627B4" w14:textId="77777777" w:rsidR="004C1883" w:rsidRDefault="004C1883" w:rsidP="004C1883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4C1883" w14:paraId="48D96376" w14:textId="77777777" w:rsidTr="00952BAC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B694D0" w14:textId="77777777" w:rsidR="004C1883" w:rsidRDefault="004C1883" w:rsidP="004C1883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77BDDC" w14:textId="77777777" w:rsidR="004C1883" w:rsidRDefault="004C1883" w:rsidP="004C1883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Czas przystąpienia serwisu do naprawy w okresie gwarancyjnym w przypadku wystąpienia awarii uniemożliwiającej pracę na oferowanym urządzeniu max 48 godzin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BB9A01" w14:textId="77777777" w:rsidR="004C1883" w:rsidRDefault="004C1883" w:rsidP="004C1883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100694" w14:textId="77777777" w:rsidR="004C1883" w:rsidRDefault="004C1883" w:rsidP="004C1883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4C1883" w14:paraId="6740FCB8" w14:textId="77777777" w:rsidTr="00952BAC">
        <w:trPr>
          <w:cantSplit/>
          <w:trHeight w:val="284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1FD5D1" w14:textId="77777777" w:rsidR="004C1883" w:rsidRDefault="004C1883" w:rsidP="004C1883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5A8D36" w14:textId="77777777" w:rsidR="004C1883" w:rsidRDefault="004C1883" w:rsidP="004C1883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W przypadku, gdy naprawa w okresie gwarancji nie odniesie rezultatu, urządzenie podlega wymianie na nowe.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E84C19" w14:textId="77777777" w:rsidR="004C1883" w:rsidRDefault="004C1883" w:rsidP="004C1883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BC421D" w14:textId="77777777" w:rsidR="004C1883" w:rsidRDefault="004C1883" w:rsidP="004C1883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4C1883" w14:paraId="7C7A5161" w14:textId="77777777" w:rsidTr="00952BAC">
        <w:trPr>
          <w:cantSplit/>
          <w:trHeight w:val="284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2C02CC" w14:textId="77777777" w:rsidR="004C1883" w:rsidRDefault="004C1883" w:rsidP="004C1883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7431CA" w14:textId="77777777" w:rsidR="004C1883" w:rsidRDefault="004C1883" w:rsidP="004C1883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Koszt transportu uszkodzonego elementu urządzenia lub urządzenia podlegającego naprawie lub wymianie do i z punktu serwisowego pokrywa Wykonawca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A6D884" w14:textId="77777777" w:rsidR="004C1883" w:rsidRDefault="004C1883" w:rsidP="004C1883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CD1A64" w14:textId="77777777" w:rsidR="004C1883" w:rsidRDefault="004C1883" w:rsidP="004C1883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</w:tbl>
    <w:p w14:paraId="54CE9C65" w14:textId="29E51567" w:rsidR="008C43A4" w:rsidRDefault="008C43A4">
      <w:pPr>
        <w:ind w:left="0"/>
        <w:jc w:val="left"/>
        <w:rPr>
          <w:i w:val="0"/>
        </w:rPr>
      </w:pPr>
    </w:p>
    <w:p w14:paraId="4C258E69" w14:textId="77777777" w:rsidR="008C43A4" w:rsidRPr="008C43A4" w:rsidRDefault="008C43A4" w:rsidP="008C43A4"/>
    <w:p w14:paraId="28782F0C" w14:textId="77777777" w:rsidR="008C43A4" w:rsidRPr="008C43A4" w:rsidRDefault="008C43A4" w:rsidP="008C43A4"/>
    <w:tbl>
      <w:tblPr>
        <w:tblStyle w:val="Tabela-Siatka1"/>
        <w:tblW w:w="959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418"/>
        <w:gridCol w:w="1276"/>
        <w:gridCol w:w="1559"/>
        <w:gridCol w:w="2127"/>
        <w:gridCol w:w="1417"/>
        <w:gridCol w:w="1795"/>
      </w:tblGrid>
      <w:tr w:rsidR="008C43A4" w:rsidRPr="008C43A4" w14:paraId="3B7C3398" w14:textId="77777777" w:rsidTr="004D2CA4">
        <w:tc>
          <w:tcPr>
            <w:tcW w:w="1418" w:type="dxa"/>
          </w:tcPr>
          <w:p w14:paraId="06F8EBBD" w14:textId="77777777" w:rsidR="008C43A4" w:rsidRPr="008C43A4" w:rsidRDefault="008C43A4" w:rsidP="008C43A4">
            <w:pPr>
              <w:tabs>
                <w:tab w:val="left" w:pos="0"/>
              </w:tabs>
              <w:ind w:left="0" w:right="0"/>
              <w:rPr>
                <w:sz w:val="18"/>
                <w:szCs w:val="18"/>
              </w:rPr>
            </w:pPr>
            <w:bookmarkStart w:id="1" w:name="_Hlk205125655"/>
            <w:r w:rsidRPr="008C43A4">
              <w:rPr>
                <w:sz w:val="18"/>
                <w:szCs w:val="18"/>
              </w:rPr>
              <w:t>Cena jednostkowa oferowanego sprzętu netto za 1 sztukę</w:t>
            </w:r>
          </w:p>
        </w:tc>
        <w:tc>
          <w:tcPr>
            <w:tcW w:w="1276" w:type="dxa"/>
          </w:tcPr>
          <w:p w14:paraId="16785328" w14:textId="77777777" w:rsidR="008C43A4" w:rsidRPr="008C43A4" w:rsidRDefault="008C43A4" w:rsidP="008C43A4">
            <w:pPr>
              <w:ind w:left="0" w:right="-124"/>
              <w:rPr>
                <w:sz w:val="18"/>
                <w:szCs w:val="18"/>
              </w:rPr>
            </w:pPr>
            <w:r w:rsidRPr="008C43A4">
              <w:rPr>
                <w:sz w:val="18"/>
                <w:szCs w:val="18"/>
              </w:rPr>
              <w:t>Wartość VAT 1 sztuki</w:t>
            </w:r>
          </w:p>
        </w:tc>
        <w:tc>
          <w:tcPr>
            <w:tcW w:w="1559" w:type="dxa"/>
          </w:tcPr>
          <w:p w14:paraId="211AE06D" w14:textId="77777777" w:rsidR="008C43A4" w:rsidRPr="008C43A4" w:rsidRDefault="008C43A4" w:rsidP="008C43A4">
            <w:pPr>
              <w:tabs>
                <w:tab w:val="left" w:pos="0"/>
                <w:tab w:val="left" w:pos="42"/>
              </w:tabs>
              <w:ind w:left="0" w:right="248"/>
              <w:rPr>
                <w:sz w:val="18"/>
                <w:szCs w:val="18"/>
              </w:rPr>
            </w:pPr>
            <w:r w:rsidRPr="008C43A4">
              <w:rPr>
                <w:sz w:val="18"/>
                <w:szCs w:val="18"/>
              </w:rPr>
              <w:t xml:space="preserve">Cena jednostkowa brutto za </w:t>
            </w:r>
            <w:r w:rsidRPr="008C43A4">
              <w:rPr>
                <w:sz w:val="18"/>
                <w:szCs w:val="18"/>
              </w:rPr>
              <w:br/>
              <w:t>1 sztukę</w:t>
            </w:r>
          </w:p>
        </w:tc>
        <w:tc>
          <w:tcPr>
            <w:tcW w:w="2127" w:type="dxa"/>
          </w:tcPr>
          <w:p w14:paraId="1F208699" w14:textId="77777777" w:rsidR="008C43A4" w:rsidRPr="008C43A4" w:rsidRDefault="008C43A4" w:rsidP="008C43A4">
            <w:pPr>
              <w:tabs>
                <w:tab w:val="left" w:pos="0"/>
                <w:tab w:val="left" w:pos="32"/>
              </w:tabs>
              <w:ind w:left="0" w:right="0"/>
              <w:rPr>
                <w:sz w:val="18"/>
                <w:szCs w:val="18"/>
              </w:rPr>
            </w:pPr>
            <w:r w:rsidRPr="008C43A4">
              <w:rPr>
                <w:sz w:val="18"/>
                <w:szCs w:val="18"/>
              </w:rPr>
              <w:t>WARTOŚC NETTO ZA CAŁOŚĆ ZAMÓWIENIA W ZAKRESIE DANEJ CZESCI ZAMÓWIENIA</w:t>
            </w:r>
          </w:p>
        </w:tc>
        <w:tc>
          <w:tcPr>
            <w:tcW w:w="1417" w:type="dxa"/>
          </w:tcPr>
          <w:p w14:paraId="3DD85C9F" w14:textId="77777777" w:rsidR="008C43A4" w:rsidRPr="008C43A4" w:rsidRDefault="008C43A4" w:rsidP="008C43A4">
            <w:pPr>
              <w:ind w:left="0" w:right="0"/>
              <w:rPr>
                <w:sz w:val="18"/>
                <w:szCs w:val="18"/>
              </w:rPr>
            </w:pPr>
            <w:r w:rsidRPr="008C43A4">
              <w:rPr>
                <w:sz w:val="18"/>
                <w:szCs w:val="18"/>
              </w:rPr>
              <w:t>WARTOŚĆ VAT ZA CAŁAOŚC ZAMÓWIENIA</w:t>
            </w:r>
          </w:p>
        </w:tc>
        <w:tc>
          <w:tcPr>
            <w:tcW w:w="1795" w:type="dxa"/>
          </w:tcPr>
          <w:p w14:paraId="30660CB7" w14:textId="77777777" w:rsidR="008C43A4" w:rsidRPr="008C43A4" w:rsidRDefault="008C43A4" w:rsidP="008C43A4">
            <w:pPr>
              <w:ind w:left="0" w:right="0"/>
              <w:rPr>
                <w:sz w:val="18"/>
                <w:szCs w:val="18"/>
              </w:rPr>
            </w:pPr>
            <w:r w:rsidRPr="008C43A4">
              <w:rPr>
                <w:sz w:val="18"/>
                <w:szCs w:val="18"/>
              </w:rPr>
              <w:t>WARTOŚĆ ZA CAŁOŚĆ ZAMÓWIENIA W ZAKRESIE DANEJ CZESCI ZAMÓWIENIA</w:t>
            </w:r>
          </w:p>
          <w:p w14:paraId="560290DC" w14:textId="77777777" w:rsidR="008C43A4" w:rsidRPr="008C43A4" w:rsidRDefault="008C43A4" w:rsidP="008C43A4">
            <w:pPr>
              <w:ind w:left="0"/>
              <w:rPr>
                <w:sz w:val="18"/>
                <w:szCs w:val="18"/>
              </w:rPr>
            </w:pPr>
            <w:r w:rsidRPr="008C43A4">
              <w:rPr>
                <w:sz w:val="18"/>
                <w:szCs w:val="18"/>
              </w:rPr>
              <w:t>BRUTTO</w:t>
            </w:r>
          </w:p>
        </w:tc>
      </w:tr>
      <w:tr w:rsidR="008C43A4" w:rsidRPr="008C43A4" w14:paraId="61065352" w14:textId="77777777" w:rsidTr="004D2CA4">
        <w:tc>
          <w:tcPr>
            <w:tcW w:w="1418" w:type="dxa"/>
          </w:tcPr>
          <w:p w14:paraId="26D428BC" w14:textId="77777777" w:rsidR="008C43A4" w:rsidRPr="008C43A4" w:rsidRDefault="008C43A4" w:rsidP="008C43A4">
            <w:pPr>
              <w:tabs>
                <w:tab w:val="left" w:pos="0"/>
              </w:tabs>
              <w:ind w:left="0" w:right="0"/>
              <w:rPr>
                <w:sz w:val="18"/>
                <w:szCs w:val="18"/>
              </w:rPr>
            </w:pPr>
          </w:p>
          <w:p w14:paraId="342B77F5" w14:textId="77777777" w:rsidR="008C43A4" w:rsidRPr="008C43A4" w:rsidRDefault="008C43A4" w:rsidP="008C43A4">
            <w:pPr>
              <w:tabs>
                <w:tab w:val="left" w:pos="0"/>
              </w:tabs>
              <w:ind w:left="0" w:right="0"/>
              <w:rPr>
                <w:sz w:val="18"/>
                <w:szCs w:val="18"/>
              </w:rPr>
            </w:pPr>
          </w:p>
          <w:p w14:paraId="02A5CCAC" w14:textId="77777777" w:rsidR="008C43A4" w:rsidRPr="008C43A4" w:rsidRDefault="008C43A4" w:rsidP="008C43A4">
            <w:pPr>
              <w:tabs>
                <w:tab w:val="left" w:pos="0"/>
              </w:tabs>
              <w:ind w:left="0" w:right="0"/>
              <w:rPr>
                <w:sz w:val="18"/>
                <w:szCs w:val="18"/>
              </w:rPr>
            </w:pPr>
          </w:p>
          <w:p w14:paraId="2DA98DB8" w14:textId="77777777" w:rsidR="008C43A4" w:rsidRPr="008C43A4" w:rsidRDefault="008C43A4" w:rsidP="008C43A4">
            <w:pPr>
              <w:tabs>
                <w:tab w:val="left" w:pos="0"/>
              </w:tabs>
              <w:ind w:left="0" w:right="0"/>
              <w:rPr>
                <w:sz w:val="18"/>
                <w:szCs w:val="18"/>
              </w:rPr>
            </w:pPr>
          </w:p>
          <w:p w14:paraId="5CAE9E44" w14:textId="77777777" w:rsidR="008C43A4" w:rsidRPr="008C43A4" w:rsidRDefault="008C43A4" w:rsidP="008C43A4">
            <w:pPr>
              <w:tabs>
                <w:tab w:val="left" w:pos="0"/>
              </w:tabs>
              <w:ind w:left="0" w:right="0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14:paraId="31FA800E" w14:textId="77777777" w:rsidR="008C43A4" w:rsidRPr="008C43A4" w:rsidRDefault="008C43A4" w:rsidP="008C43A4">
            <w:pPr>
              <w:ind w:left="0" w:right="-124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14:paraId="720F5B65" w14:textId="77777777" w:rsidR="008C43A4" w:rsidRPr="008C43A4" w:rsidRDefault="008C43A4" w:rsidP="008C43A4">
            <w:pPr>
              <w:tabs>
                <w:tab w:val="left" w:pos="0"/>
                <w:tab w:val="left" w:pos="42"/>
              </w:tabs>
              <w:ind w:left="0" w:right="248"/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14:paraId="52322861" w14:textId="77777777" w:rsidR="008C43A4" w:rsidRPr="008C43A4" w:rsidRDefault="008C43A4" w:rsidP="008C43A4">
            <w:pPr>
              <w:tabs>
                <w:tab w:val="left" w:pos="0"/>
                <w:tab w:val="left" w:pos="32"/>
              </w:tabs>
              <w:ind w:left="0" w:right="0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6943E049" w14:textId="77777777" w:rsidR="008C43A4" w:rsidRPr="008C43A4" w:rsidRDefault="008C43A4" w:rsidP="008C43A4">
            <w:pPr>
              <w:ind w:left="0" w:right="0"/>
              <w:rPr>
                <w:sz w:val="18"/>
                <w:szCs w:val="18"/>
              </w:rPr>
            </w:pPr>
          </w:p>
        </w:tc>
        <w:tc>
          <w:tcPr>
            <w:tcW w:w="1795" w:type="dxa"/>
          </w:tcPr>
          <w:p w14:paraId="6C00428F" w14:textId="77777777" w:rsidR="008C43A4" w:rsidRPr="008C43A4" w:rsidRDefault="008C43A4" w:rsidP="008C43A4">
            <w:pPr>
              <w:ind w:left="0" w:right="0"/>
              <w:rPr>
                <w:sz w:val="18"/>
                <w:szCs w:val="18"/>
              </w:rPr>
            </w:pPr>
          </w:p>
        </w:tc>
      </w:tr>
      <w:bookmarkEnd w:id="1"/>
    </w:tbl>
    <w:p w14:paraId="2C547FA2" w14:textId="77777777" w:rsidR="008C43A4" w:rsidRPr="008C43A4" w:rsidRDefault="008C43A4" w:rsidP="008C43A4"/>
    <w:p w14:paraId="6B45318F" w14:textId="77777777" w:rsidR="008C43A4" w:rsidRPr="008C43A4" w:rsidRDefault="008C43A4" w:rsidP="008C43A4"/>
    <w:p w14:paraId="6B729213" w14:textId="77777777" w:rsidR="008C43A4" w:rsidRPr="008C43A4" w:rsidRDefault="008C43A4" w:rsidP="008C43A4"/>
    <w:p w14:paraId="28C4CBA2" w14:textId="77777777" w:rsidR="008C43A4" w:rsidRPr="008C43A4" w:rsidRDefault="008C43A4" w:rsidP="008C43A4"/>
    <w:p w14:paraId="5472C6D1" w14:textId="20C4C1A6" w:rsidR="008C43A4" w:rsidRDefault="008C43A4" w:rsidP="008C43A4"/>
    <w:p w14:paraId="4C40B298" w14:textId="77777777" w:rsidR="008C43A4" w:rsidRPr="003F7E53" w:rsidRDefault="008C43A4" w:rsidP="008C43A4">
      <w:pPr>
        <w:tabs>
          <w:tab w:val="left" w:pos="1978"/>
          <w:tab w:val="left" w:pos="3828"/>
          <w:tab w:val="center" w:pos="4677"/>
        </w:tabs>
        <w:spacing w:line="240" w:lineRule="auto"/>
        <w:rPr>
          <w:rFonts w:ascii="Open Sans" w:hAnsi="Open Sans" w:cs="Open Sans"/>
          <w:b/>
          <w:i w:val="0"/>
          <w:color w:val="FF0000"/>
          <w:kern w:val="2"/>
          <w:sz w:val="16"/>
          <w:szCs w:val="18"/>
          <w:lang w:eastAsia="zh-CN" w:bidi="hi-IN"/>
        </w:rPr>
      </w:pPr>
      <w:r>
        <w:tab/>
      </w:r>
      <w:r w:rsidRPr="003F7E53">
        <w:rPr>
          <w:rFonts w:ascii="Open Sans" w:hAnsi="Open Sans" w:cs="Open Sans"/>
          <w:b/>
          <w:color w:val="FF0000"/>
          <w:kern w:val="2"/>
          <w:sz w:val="16"/>
          <w:szCs w:val="18"/>
          <w:lang w:eastAsia="zh-CN" w:bidi="hi-IN"/>
        </w:rPr>
        <w:t>Dokument należy wypełnić i podpisać kwalifikowanym podpisem elektronicznym, podpisem zaufanym lub podpisem osobistym.</w:t>
      </w:r>
    </w:p>
    <w:p w14:paraId="691047C2" w14:textId="77777777" w:rsidR="008C43A4" w:rsidRPr="008C43A4" w:rsidRDefault="008C43A4" w:rsidP="008C43A4">
      <w:pPr>
        <w:tabs>
          <w:tab w:val="left" w:pos="1978"/>
          <w:tab w:val="left" w:pos="3828"/>
          <w:tab w:val="center" w:pos="4677"/>
        </w:tabs>
        <w:spacing w:line="240" w:lineRule="auto"/>
        <w:rPr>
          <w:rFonts w:ascii="Calibri" w:eastAsia="Times New Roman" w:hAnsi="Calibri" w:cs="Calibri"/>
          <w:b/>
          <w:color w:val="FF0000"/>
          <w:sz w:val="20"/>
        </w:rPr>
      </w:pPr>
      <w:r w:rsidRPr="008C43A4">
        <w:rPr>
          <w:rFonts w:ascii="Open Sans" w:hAnsi="Open Sans" w:cs="Open Sans"/>
          <w:b/>
          <w:color w:val="FF0000"/>
          <w:kern w:val="2"/>
          <w:sz w:val="16"/>
          <w:szCs w:val="18"/>
          <w:lang w:eastAsia="zh-CN" w:bidi="hi-IN"/>
        </w:rPr>
        <w:t xml:space="preserve">Zamawiający zaleca zapisanie dokumentu w formacie PDF. </w:t>
      </w:r>
    </w:p>
    <w:p w14:paraId="309DD5D0" w14:textId="77777777" w:rsidR="008C43A4" w:rsidRPr="008C43A4" w:rsidRDefault="008C43A4" w:rsidP="008C43A4">
      <w:pPr>
        <w:tabs>
          <w:tab w:val="left" w:pos="6180"/>
        </w:tabs>
        <w:ind w:left="0"/>
        <w:jc w:val="left"/>
      </w:pPr>
    </w:p>
    <w:p w14:paraId="3745AED5" w14:textId="5B043A62" w:rsidR="0060219C" w:rsidRPr="008C43A4" w:rsidRDefault="008C43A4" w:rsidP="008C43A4">
      <w:pPr>
        <w:tabs>
          <w:tab w:val="left" w:pos="1848"/>
          <w:tab w:val="center" w:pos="4735"/>
        </w:tabs>
        <w:jc w:val="left"/>
      </w:pPr>
      <w:r>
        <w:tab/>
      </w:r>
      <w:r>
        <w:tab/>
      </w:r>
      <w:r>
        <w:tab/>
      </w:r>
    </w:p>
    <w:sectPr w:rsidR="0060219C" w:rsidRPr="008C43A4" w:rsidSect="0052710B">
      <w:headerReference w:type="default" r:id="rId7"/>
      <w:footerReference w:type="default" r:id="rId8"/>
      <w:headerReference w:type="first" r:id="rId9"/>
      <w:pgSz w:w="12240" w:h="15840"/>
      <w:pgMar w:top="1417" w:right="1417" w:bottom="1417" w:left="1417" w:header="397" w:footer="510" w:gutter="0"/>
      <w:cols w:space="708"/>
      <w:formProt w:val="0"/>
      <w:docGrid w:linePitch="299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B2CA6D" w14:textId="77777777" w:rsidR="00C23BD0" w:rsidRDefault="00C23BD0">
      <w:pPr>
        <w:spacing w:line="240" w:lineRule="auto"/>
      </w:pPr>
      <w:r>
        <w:separator/>
      </w:r>
    </w:p>
  </w:endnote>
  <w:endnote w:type="continuationSeparator" w:id="0">
    <w:p w14:paraId="298851A7" w14:textId="77777777" w:rsidR="00C23BD0" w:rsidRDefault="00C23BD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HAnsi" w:eastAsiaTheme="majorEastAsia" w:hAnsiTheme="majorHAnsi" w:cstheme="majorBidi"/>
        <w:sz w:val="16"/>
        <w:szCs w:val="16"/>
      </w:rPr>
      <w:id w:val="658809543"/>
      <w:docPartObj>
        <w:docPartGallery w:val="Page Numbers (Bottom of Page)"/>
        <w:docPartUnique/>
      </w:docPartObj>
    </w:sdtPr>
    <w:sdtEndPr/>
    <w:sdtContent>
      <w:p w14:paraId="09744D76" w14:textId="59C3EBB6" w:rsidR="00E870C9" w:rsidRPr="00E870C9" w:rsidRDefault="00E870C9">
        <w:pPr>
          <w:pStyle w:val="Stopka"/>
          <w:jc w:val="right"/>
          <w:rPr>
            <w:rFonts w:asciiTheme="majorHAnsi" w:eastAsiaTheme="majorEastAsia" w:hAnsiTheme="majorHAnsi" w:cstheme="majorBidi"/>
            <w:sz w:val="16"/>
            <w:szCs w:val="16"/>
          </w:rPr>
        </w:pPr>
        <w:r w:rsidRPr="00E870C9">
          <w:rPr>
            <w:rFonts w:asciiTheme="majorHAnsi" w:eastAsiaTheme="majorEastAsia" w:hAnsiTheme="majorHAnsi" w:cstheme="majorBidi"/>
            <w:sz w:val="16"/>
            <w:szCs w:val="16"/>
          </w:rPr>
          <w:t xml:space="preserve">str. </w:t>
        </w:r>
        <w:r w:rsidRPr="00E870C9">
          <w:rPr>
            <w:rFonts w:asciiTheme="minorHAnsi" w:eastAsiaTheme="minorEastAsia" w:hAnsiTheme="minorHAnsi" w:cs="Times New Roman"/>
            <w:sz w:val="16"/>
            <w:szCs w:val="16"/>
          </w:rPr>
          <w:fldChar w:fldCharType="begin"/>
        </w:r>
        <w:r w:rsidRPr="00E870C9">
          <w:rPr>
            <w:sz w:val="16"/>
            <w:szCs w:val="16"/>
          </w:rPr>
          <w:instrText>PAGE    \* MERGEFORMAT</w:instrText>
        </w:r>
        <w:r w:rsidRPr="00E870C9">
          <w:rPr>
            <w:rFonts w:asciiTheme="minorHAnsi" w:eastAsiaTheme="minorEastAsia" w:hAnsiTheme="minorHAnsi" w:cs="Times New Roman"/>
            <w:sz w:val="16"/>
            <w:szCs w:val="16"/>
          </w:rPr>
          <w:fldChar w:fldCharType="separate"/>
        </w:r>
        <w:r w:rsidR="0023144D" w:rsidRPr="0023144D">
          <w:rPr>
            <w:rFonts w:asciiTheme="majorHAnsi" w:eastAsiaTheme="majorEastAsia" w:hAnsiTheme="majorHAnsi" w:cstheme="majorBidi"/>
            <w:noProof/>
            <w:sz w:val="16"/>
            <w:szCs w:val="16"/>
          </w:rPr>
          <w:t>2</w:t>
        </w:r>
        <w:r w:rsidRPr="00E870C9">
          <w:rPr>
            <w:rFonts w:asciiTheme="majorHAnsi" w:eastAsiaTheme="majorEastAsia" w:hAnsiTheme="majorHAnsi" w:cstheme="majorBidi"/>
            <w:sz w:val="16"/>
            <w:szCs w:val="16"/>
          </w:rPr>
          <w:fldChar w:fldCharType="end"/>
        </w:r>
      </w:p>
    </w:sdtContent>
  </w:sdt>
  <w:p w14:paraId="0BC1DA30" w14:textId="59A0D0BA" w:rsidR="0060219C" w:rsidRDefault="006021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337C33" w14:textId="77777777" w:rsidR="00C23BD0" w:rsidRDefault="00C23BD0">
      <w:pPr>
        <w:spacing w:line="240" w:lineRule="auto"/>
      </w:pPr>
      <w:r>
        <w:separator/>
      </w:r>
    </w:p>
  </w:footnote>
  <w:footnote w:type="continuationSeparator" w:id="0">
    <w:p w14:paraId="7B0E1744" w14:textId="77777777" w:rsidR="00C23BD0" w:rsidRDefault="00C23BD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97A6F9" w14:textId="77777777" w:rsidR="0060219C" w:rsidRDefault="0023144D">
    <w:pPr>
      <w:pStyle w:val="Nagwek"/>
      <w:ind w:left="0"/>
      <w:jc w:val="left"/>
    </w:pPr>
    <w:r>
      <w:rPr>
        <w:noProof/>
      </w:rPr>
      <w:drawing>
        <wp:inline distT="0" distB="0" distL="0" distR="0" wp14:anchorId="41C71848" wp14:editId="0DFB4B11">
          <wp:extent cx="5753100" cy="523875"/>
          <wp:effectExtent l="0" t="0" r="0" b="0"/>
          <wp:docPr id="1" name="Obraz 1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794B69" w14:textId="77777777" w:rsidR="0060219C" w:rsidRDefault="0023144D">
    <w:pPr>
      <w:pStyle w:val="Nagwek"/>
      <w:ind w:left="0"/>
      <w:jc w:val="left"/>
    </w:pPr>
    <w:r>
      <w:rPr>
        <w:noProof/>
      </w:rPr>
      <w:drawing>
        <wp:inline distT="0" distB="0" distL="0" distR="0" wp14:anchorId="7C7B7488" wp14:editId="27328FCD">
          <wp:extent cx="5753100" cy="523875"/>
          <wp:effectExtent l="0" t="0" r="0" b="0"/>
          <wp:docPr id="2" name="Obraz 1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19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1BF41785"/>
    <w:multiLevelType w:val="multilevel"/>
    <w:tmpl w:val="0102197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34C94422"/>
    <w:multiLevelType w:val="multilevel"/>
    <w:tmpl w:val="37BCB5E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19C"/>
    <w:rsid w:val="00071BC9"/>
    <w:rsid w:val="000E3151"/>
    <w:rsid w:val="00114EB4"/>
    <w:rsid w:val="0019420B"/>
    <w:rsid w:val="00230381"/>
    <w:rsid w:val="0023144D"/>
    <w:rsid w:val="00364097"/>
    <w:rsid w:val="00432C20"/>
    <w:rsid w:val="004C1883"/>
    <w:rsid w:val="004F25DF"/>
    <w:rsid w:val="0052710B"/>
    <w:rsid w:val="00546453"/>
    <w:rsid w:val="0060219C"/>
    <w:rsid w:val="007B537B"/>
    <w:rsid w:val="008916D2"/>
    <w:rsid w:val="008C43A4"/>
    <w:rsid w:val="00952BAC"/>
    <w:rsid w:val="0095345A"/>
    <w:rsid w:val="009F31BA"/>
    <w:rsid w:val="009F4A98"/>
    <w:rsid w:val="00A063C7"/>
    <w:rsid w:val="00AF19E8"/>
    <w:rsid w:val="00C23BD0"/>
    <w:rsid w:val="00D16FDE"/>
    <w:rsid w:val="00D90272"/>
    <w:rsid w:val="00E870C9"/>
    <w:rsid w:val="00F62FEC"/>
    <w:rsid w:val="00FC5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F2C15C"/>
  <w15:docId w15:val="{42F3259A-5B65-4C9C-BD22-041C17733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line="276" w:lineRule="auto"/>
      <w:ind w:left="872" w:right="808"/>
      <w:jc w:val="center"/>
    </w:pPr>
    <w:rPr>
      <w:rFonts w:ascii="Arial" w:eastAsia="Arial" w:hAnsi="Arial" w:cs="Arial"/>
      <w:i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037F52"/>
    <w:rPr>
      <w:rFonts w:ascii="Arial" w:eastAsia="Arial" w:hAnsi="Arial" w:cs="Arial"/>
      <w:i/>
      <w:color w:val="000000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037F52"/>
    <w:rPr>
      <w:rFonts w:ascii="Arial" w:eastAsia="Arial" w:hAnsi="Arial" w:cs="Arial"/>
      <w:i/>
      <w:color w:val="00000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037F52"/>
    <w:pPr>
      <w:tabs>
        <w:tab w:val="center" w:pos="4536"/>
        <w:tab w:val="right" w:pos="9072"/>
      </w:tabs>
      <w:spacing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037F52"/>
    <w:pPr>
      <w:tabs>
        <w:tab w:val="center" w:pos="4536"/>
        <w:tab w:val="right" w:pos="9072"/>
      </w:tabs>
      <w:spacing w:line="240" w:lineRule="auto"/>
    </w:pPr>
  </w:style>
  <w:style w:type="paragraph" w:styleId="NormalnyWeb">
    <w:name w:val="Normal (Web)"/>
    <w:basedOn w:val="Normalny"/>
    <w:uiPriority w:val="99"/>
    <w:unhideWhenUsed/>
    <w:qFormat/>
    <w:rsid w:val="00650689"/>
    <w:pPr>
      <w:spacing w:beforeAutospacing="1" w:after="119" w:line="240" w:lineRule="auto"/>
      <w:ind w:left="0" w:right="0"/>
      <w:jc w:val="left"/>
    </w:pPr>
    <w:rPr>
      <w:rFonts w:ascii="Times New Roman" w:eastAsia="Times New Roman" w:hAnsi="Times New Roman" w:cs="Times New Roman"/>
      <w:i w:val="0"/>
      <w:color w:val="auto"/>
      <w:sz w:val="24"/>
      <w:szCs w:val="24"/>
    </w:rPr>
  </w:style>
  <w:style w:type="paragraph" w:customStyle="1" w:styleId="Zawartoramki">
    <w:name w:val="Zawartość ramki"/>
    <w:basedOn w:val="Normalny"/>
    <w:qFormat/>
  </w:style>
  <w:style w:type="paragraph" w:customStyle="1" w:styleId="Zawartoramkiuser">
    <w:name w:val="Zawartość ramki (user)"/>
    <w:basedOn w:val="Normalny"/>
    <w:qFormat/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rPr>
      <w:b/>
      <w:bCs/>
    </w:rPr>
  </w:style>
  <w:style w:type="numbering" w:customStyle="1" w:styleId="Bezlistyuser">
    <w:name w:val="Bez listy (user)"/>
    <w:uiPriority w:val="99"/>
    <w:semiHidden/>
    <w:unhideWhenUsed/>
    <w:qFormat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59"/>
    <w:rsid w:val="00037F52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Normalny"/>
    <w:rsid w:val="00FC5278"/>
    <w:pPr>
      <w:suppressAutoHyphens w:val="0"/>
      <w:spacing w:before="100" w:beforeAutospacing="1" w:after="119" w:line="102" w:lineRule="atLeast"/>
      <w:ind w:left="0" w:right="0"/>
      <w:jc w:val="left"/>
    </w:pPr>
    <w:rPr>
      <w:rFonts w:ascii="Times New Roman" w:eastAsia="Times New Roman" w:hAnsi="Times New Roman" w:cs="Times New Roman"/>
      <w:i w:val="0"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8C43A4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15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421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Szafranek, Tomasz</dc:creator>
  <dc:description/>
  <cp:lastModifiedBy>Anna Wąsowska</cp:lastModifiedBy>
  <cp:revision>2</cp:revision>
  <dcterms:created xsi:type="dcterms:W3CDTF">2025-08-03T17:15:00Z</dcterms:created>
  <dcterms:modified xsi:type="dcterms:W3CDTF">2025-08-03T17:15:00Z</dcterms:modified>
  <dc:language>pl-PL</dc:language>
</cp:coreProperties>
</file>